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华文中宋" w:eastAsia="仿宋_GB2312"/>
          <w:b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温州医科大学附属口腔医院</w:t>
      </w:r>
    </w:p>
    <w:p>
      <w:pPr>
        <w:jc w:val="center"/>
        <w:rPr>
          <w:rFonts w:ascii="仿宋_GB2312" w:hAnsi="华文中宋" w:eastAsia="仿宋_GB2312"/>
          <w:b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报废资产处置公开竞价报价函</w:t>
      </w:r>
    </w:p>
    <w:p>
      <w:pPr>
        <w:pStyle w:val="4"/>
        <w:spacing w:before="0" w:beforeAutospacing="0" w:after="0" w:afterAutospacing="0"/>
        <w:jc w:val="center"/>
        <w:rPr>
          <w:rFonts w:ascii="仿宋_GB2312" w:hAnsi="华文中宋" w:eastAsia="仿宋_GB2312" w:cs="Times New Roman"/>
          <w:b/>
          <w:kern w:val="2"/>
          <w:sz w:val="28"/>
          <w:szCs w:val="28"/>
        </w:rPr>
      </w:pPr>
      <w:r>
        <w:rPr>
          <w:rFonts w:hint="eastAsia" w:ascii="仿宋_GB2312" w:hAnsi="华文中宋" w:eastAsia="仿宋_GB2312" w:cs="Times New Roman"/>
          <w:b/>
          <w:kern w:val="2"/>
          <w:sz w:val="28"/>
          <w:szCs w:val="28"/>
        </w:rPr>
        <w:t>（编号：</w:t>
      </w:r>
      <w:bookmarkStart w:id="0" w:name="_GoBack"/>
      <w:r>
        <w:rPr>
          <w:rFonts w:hint="eastAsia" w:ascii="仿宋_GB2312" w:eastAsia="仿宋_GB2312"/>
          <w:b/>
          <w:sz w:val="30"/>
          <w:szCs w:val="30"/>
        </w:rPr>
        <w:t>BFCZ-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20250917</w:t>
      </w:r>
      <w:bookmarkEnd w:id="0"/>
      <w:r>
        <w:rPr>
          <w:rFonts w:hint="eastAsia" w:ascii="仿宋_GB2312" w:hAnsi="华文中宋" w:eastAsia="仿宋_GB2312" w:cs="Times New Roman"/>
          <w:b/>
          <w:kern w:val="2"/>
          <w:sz w:val="28"/>
          <w:szCs w:val="28"/>
        </w:rPr>
        <w:t>）</w:t>
      </w:r>
    </w:p>
    <w:p/>
    <w:p/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报废资产名称：</w:t>
      </w:r>
      <w:r>
        <w:rPr>
          <w:rFonts w:hint="eastAsia"/>
          <w:sz w:val="28"/>
          <w:szCs w:val="28"/>
          <w:u w:val="single"/>
        </w:rPr>
        <w:t>牙科手机等设备共计</w:t>
      </w:r>
      <w:r>
        <w:rPr>
          <w:rFonts w:hint="eastAsia"/>
          <w:sz w:val="28"/>
          <w:szCs w:val="28"/>
          <w:u w:val="single"/>
          <w:lang w:val="en-US" w:eastAsia="zh-CN"/>
        </w:rPr>
        <w:t>1094</w:t>
      </w:r>
      <w:r>
        <w:rPr>
          <w:rFonts w:hint="eastAsia"/>
          <w:sz w:val="28"/>
          <w:szCs w:val="28"/>
          <w:u w:val="single"/>
        </w:rPr>
        <w:t>项</w:t>
      </w:r>
      <w:r>
        <w:rPr>
          <w:sz w:val="28"/>
          <w:szCs w:val="28"/>
          <w:u w:val="single"/>
        </w:rPr>
        <w:t>。</w:t>
      </w:r>
    </w:p>
    <w:p>
      <w:pPr>
        <w:jc w:val="left"/>
        <w:rPr>
          <w:rFonts w:ascii="仿宋_GB2312" w:eastAsia="仿宋_GB2312"/>
          <w:sz w:val="28"/>
          <w:szCs w:val="28"/>
          <w:u w:val="single"/>
        </w:rPr>
      </w:pPr>
    </w:p>
    <w:p>
      <w:pPr>
        <w:jc w:val="lef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总报价：大写人民币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            </w:t>
      </w:r>
      <w:r>
        <w:rPr>
          <w:rFonts w:ascii="仿宋_GB2312" w:eastAsia="仿宋_GB2312"/>
          <w:b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    元</w:t>
      </w:r>
      <w:r>
        <w:rPr>
          <w:rFonts w:hint="eastAsia" w:ascii="仿宋_GB2312" w:eastAsia="仿宋_GB2312"/>
          <w:b/>
          <w:sz w:val="30"/>
          <w:szCs w:val="30"/>
        </w:rPr>
        <w:t>（</w:t>
      </w:r>
      <w:r>
        <w:rPr>
          <w:rFonts w:hint="eastAsia" w:ascii="仿宋_GB2312" w:hAnsi="Arial" w:eastAsia="仿宋_GB2312" w:cs="Arial"/>
          <w:b/>
          <w:sz w:val="30"/>
          <w:szCs w:val="30"/>
        </w:rPr>
        <w:t>￥       元）</w:t>
      </w:r>
    </w:p>
    <w:p>
      <w:pPr>
        <w:jc w:val="left"/>
        <w:rPr>
          <w:rFonts w:ascii="仿宋_GB2312" w:eastAsia="仿宋_GB2312"/>
        </w:rPr>
      </w:pPr>
    </w:p>
    <w:p>
      <w:pPr>
        <w:jc w:val="left"/>
        <w:rPr>
          <w:rFonts w:ascii="仿宋_GB2312" w:eastAsia="仿宋_GB231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报价单位：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（公章）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报价单位代表签字：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</w:t>
      </w:r>
    </w:p>
    <w:p>
      <w:pPr>
        <w:rPr>
          <w:sz w:val="24"/>
          <w:szCs w:val="24"/>
        </w:rPr>
      </w:pPr>
    </w:p>
    <w:p/>
    <w:p/>
    <w:p/>
    <w:p/>
    <w:p/>
    <w:p/>
    <w:p/>
    <w:p/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注：报价金额以大写文字表述为准。</w:t>
      </w:r>
    </w:p>
    <w:p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大写数字</w:t>
      </w:r>
      <w:r>
        <w:rPr>
          <w:rFonts w:hint="default"/>
          <w:sz w:val="24"/>
          <w:szCs w:val="24"/>
        </w:rPr>
        <w:t>从壹到拾的写法为：壹、贰、叁、肆、伍、陆、柒、捌、玖、拾</w:t>
      </w:r>
      <w:r>
        <w:rPr>
          <w:rFonts w:hint="eastAsia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C7"/>
    <w:rsid w:val="0005335E"/>
    <w:rsid w:val="000559F5"/>
    <w:rsid w:val="00065A42"/>
    <w:rsid w:val="000B4733"/>
    <w:rsid w:val="000F513D"/>
    <w:rsid w:val="00144336"/>
    <w:rsid w:val="001B43D0"/>
    <w:rsid w:val="002672C1"/>
    <w:rsid w:val="002E37D9"/>
    <w:rsid w:val="00316EA6"/>
    <w:rsid w:val="003C7447"/>
    <w:rsid w:val="003E6E8F"/>
    <w:rsid w:val="00420248"/>
    <w:rsid w:val="00457774"/>
    <w:rsid w:val="004A5E84"/>
    <w:rsid w:val="00543BC7"/>
    <w:rsid w:val="00590FD6"/>
    <w:rsid w:val="005B42E7"/>
    <w:rsid w:val="005D1738"/>
    <w:rsid w:val="00606A2C"/>
    <w:rsid w:val="00624614"/>
    <w:rsid w:val="0065313D"/>
    <w:rsid w:val="00672297"/>
    <w:rsid w:val="006834B2"/>
    <w:rsid w:val="00684487"/>
    <w:rsid w:val="00686097"/>
    <w:rsid w:val="006A7E2E"/>
    <w:rsid w:val="006B05E5"/>
    <w:rsid w:val="006D3369"/>
    <w:rsid w:val="006E381D"/>
    <w:rsid w:val="007617D7"/>
    <w:rsid w:val="00781054"/>
    <w:rsid w:val="00784EB1"/>
    <w:rsid w:val="00830F48"/>
    <w:rsid w:val="0086337C"/>
    <w:rsid w:val="00900831"/>
    <w:rsid w:val="00912BFB"/>
    <w:rsid w:val="00923F99"/>
    <w:rsid w:val="00946B81"/>
    <w:rsid w:val="00960ED1"/>
    <w:rsid w:val="009B3F6F"/>
    <w:rsid w:val="00A261B5"/>
    <w:rsid w:val="00A27C2B"/>
    <w:rsid w:val="00A40A41"/>
    <w:rsid w:val="00A65FFB"/>
    <w:rsid w:val="00AA5A9E"/>
    <w:rsid w:val="00AB1394"/>
    <w:rsid w:val="00AB5DAF"/>
    <w:rsid w:val="00AF2C20"/>
    <w:rsid w:val="00AF69E4"/>
    <w:rsid w:val="00B40B49"/>
    <w:rsid w:val="00B630FD"/>
    <w:rsid w:val="00BC1342"/>
    <w:rsid w:val="00BC665D"/>
    <w:rsid w:val="00BD4792"/>
    <w:rsid w:val="00C20D4D"/>
    <w:rsid w:val="00C616ED"/>
    <w:rsid w:val="00C82BD8"/>
    <w:rsid w:val="00D16191"/>
    <w:rsid w:val="00D23B89"/>
    <w:rsid w:val="00D51FCC"/>
    <w:rsid w:val="00D63EB4"/>
    <w:rsid w:val="00D76224"/>
    <w:rsid w:val="00DD31A4"/>
    <w:rsid w:val="00DD7457"/>
    <w:rsid w:val="00E52C01"/>
    <w:rsid w:val="00F824D9"/>
    <w:rsid w:val="00FB2836"/>
    <w:rsid w:val="00FC552F"/>
    <w:rsid w:val="3DEA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Emphasis"/>
    <w:basedOn w:val="5"/>
    <w:qFormat/>
    <w:uiPriority w:val="20"/>
    <w:rPr>
      <w:i/>
    </w:rPr>
  </w:style>
  <w:style w:type="character" w:customStyle="1" w:styleId="8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MSPRC</Company>
  <Pages>1</Pages>
  <Words>25</Words>
  <Characters>147</Characters>
  <Lines>1</Lines>
  <Paragraphs>1</Paragraphs>
  <TotalTime>4</TotalTime>
  <ScaleCrop>false</ScaleCrop>
  <LinksUpToDate>false</LinksUpToDate>
  <CharactersWithSpaces>171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2025-08-13T01:42:00Z</dcterms:created>
  <dc:creator>王晓仲</dc:creator>
  <cp:lastModifiedBy>kqyy</cp:lastModifiedBy>
  <dcterms:modified xsi:type="dcterms:W3CDTF">2025-09-17T04:19:18Z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