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03" w:rsidRDefault="000F3503"/>
    <w:p w:rsidR="000F3503" w:rsidRPr="006B61CD" w:rsidRDefault="000F3503" w:rsidP="00384D71">
      <w:pPr>
        <w:rPr>
          <w:rStyle w:val="a5"/>
          <w:color w:val="333333"/>
          <w:sz w:val="17"/>
          <w:szCs w:val="17"/>
          <w:u w:val="none"/>
          <w:shd w:val="clear" w:color="auto" w:fill="FFFFFF"/>
        </w:rPr>
      </w:pPr>
      <w:r w:rsidRPr="006B61CD">
        <w:rPr>
          <w:rStyle w:val="a5"/>
          <w:rFonts w:hint="eastAsia"/>
          <w:color w:val="333333"/>
          <w:sz w:val="17"/>
          <w:szCs w:val="17"/>
          <w:u w:val="none"/>
          <w:shd w:val="clear" w:color="auto" w:fill="FFFFFF"/>
        </w:rPr>
        <w:t>附件一</w:t>
      </w:r>
      <w:r>
        <w:rPr>
          <w:rStyle w:val="a5"/>
          <w:rFonts w:hint="eastAsia"/>
          <w:color w:val="333333"/>
          <w:sz w:val="17"/>
          <w:szCs w:val="17"/>
          <w:u w:val="none"/>
          <w:shd w:val="clear" w:color="auto" w:fill="FFFFFF"/>
        </w:rPr>
        <w:t>：学生周一上课汇总表</w:t>
      </w:r>
    </w:p>
    <w:tbl>
      <w:tblPr>
        <w:tblW w:w="13348" w:type="dxa"/>
        <w:tblInd w:w="95" w:type="dxa"/>
        <w:tblLook w:val="00A0"/>
      </w:tblPr>
      <w:tblGrid>
        <w:gridCol w:w="876"/>
        <w:gridCol w:w="1080"/>
        <w:gridCol w:w="1058"/>
        <w:gridCol w:w="2020"/>
        <w:gridCol w:w="3484"/>
        <w:gridCol w:w="1134"/>
        <w:gridCol w:w="1134"/>
        <w:gridCol w:w="2562"/>
      </w:tblGrid>
      <w:tr w:rsidR="000F3503" w:rsidRPr="005C5381" w:rsidTr="00222AB1">
        <w:trPr>
          <w:trHeight w:val="312"/>
        </w:trPr>
        <w:tc>
          <w:tcPr>
            <w:tcW w:w="13348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22"/>
              </w:rPr>
              <w:t>茶山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校区</w:t>
            </w:r>
          </w:p>
        </w:tc>
      </w:tr>
      <w:tr w:rsidR="000F3503" w:rsidRPr="005C5381" w:rsidTr="00222AB1">
        <w:trPr>
          <w:trHeight w:val="312"/>
        </w:trPr>
        <w:tc>
          <w:tcPr>
            <w:tcW w:w="13348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F3503" w:rsidRPr="002548B7" w:rsidRDefault="000F3503" w:rsidP="002548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0F3503" w:rsidRPr="005C5381" w:rsidTr="00222AB1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星期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节次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课程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授课内容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教室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授课教师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年级</w:t>
            </w:r>
          </w:p>
        </w:tc>
      </w:tr>
      <w:tr w:rsidR="000F3503" w:rsidRPr="005C5381" w:rsidTr="00222AB1">
        <w:trPr>
          <w:trHeight w:val="38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医学细胞生物学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第一章第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、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、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4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节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 xml:space="preserve"> 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第二章第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节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 xml:space="preserve"> 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第三章第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、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、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3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节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6B109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胡咏武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15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口腔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/</w:t>
            </w:r>
            <w:r w:rsidRPr="00126F01">
              <w:rPr>
                <w:rFonts w:ascii="宋体" w:hAnsi="宋体" w:cs="宋体"/>
                <w:kern w:val="0"/>
                <w:sz w:val="13"/>
                <w:szCs w:val="13"/>
              </w:rPr>
              <w:t>15</w:t>
            </w:r>
            <w:r w:rsidRPr="00126F01">
              <w:rPr>
                <w:rFonts w:ascii="宋体" w:hAnsi="宋体" w:cs="宋体" w:hint="eastAsia"/>
                <w:kern w:val="0"/>
                <w:sz w:val="13"/>
                <w:szCs w:val="13"/>
              </w:rPr>
              <w:t>预防</w:t>
            </w:r>
            <w:r w:rsidRPr="00126F01">
              <w:rPr>
                <w:rFonts w:ascii="宋体" w:hAnsi="宋体" w:cs="宋体"/>
                <w:kern w:val="0"/>
                <w:sz w:val="13"/>
                <w:szCs w:val="13"/>
              </w:rPr>
              <w:t>1-3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42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3-4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口腔解剖生理学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(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头颈部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)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绪论</w:t>
            </w:r>
            <w:r w:rsidRPr="002548B7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-1</w:t>
            </w: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，颅脑应用解剖</w:t>
            </w:r>
            <w:r w:rsidRPr="002548B7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新</w:t>
            </w:r>
            <w:r w:rsidRPr="002548B7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6B204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徐象党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14</w:t>
            </w:r>
            <w:r w:rsidRPr="002548B7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仁济口腔</w:t>
            </w:r>
            <w:r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1-2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3-4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系统解剖学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绪论、骨总论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6A</w:t>
              </w:r>
            </w:smartTag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王欣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9A6E0F">
              <w:rPr>
                <w:rFonts w:ascii="宋体" w:hAnsi="宋体" w:cs="宋体"/>
                <w:kern w:val="0"/>
                <w:sz w:val="13"/>
                <w:szCs w:val="13"/>
              </w:rPr>
              <w:t>15</w:t>
            </w:r>
            <w:r w:rsidRPr="009A6E0F">
              <w:rPr>
                <w:rFonts w:ascii="宋体" w:hAnsi="宋体" w:cs="宋体" w:hint="eastAsia"/>
                <w:kern w:val="0"/>
                <w:sz w:val="13"/>
                <w:szCs w:val="13"/>
              </w:rPr>
              <w:t>眼五</w:t>
            </w:r>
            <w:r w:rsidRPr="009A6E0F">
              <w:rPr>
                <w:rFonts w:ascii="宋体" w:hAnsi="宋体" w:cs="宋体"/>
                <w:kern w:val="0"/>
                <w:sz w:val="13"/>
                <w:szCs w:val="13"/>
              </w:rPr>
              <w:t>1-3</w:t>
            </w:r>
            <w:r w:rsidRPr="009A6E0F"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/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15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口腔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3-4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生理学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绪论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6A</w:t>
              </w:r>
            </w:smartTag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郭益民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530E90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15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仁济口腔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6-7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英语（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）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读写教程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 xml:space="preserve"> Unit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6B306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李文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15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口腔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6-7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卫生学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 xml:space="preserve"> 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卫生学绪论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求知楼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杨新军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530E90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14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仁济口腔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2548B7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2548B7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6-7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英语（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2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）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读写教程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 xml:space="preserve"> Unit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6B207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郑摄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2548B7" w:rsidRDefault="000F3503" w:rsidP="002548B7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15</w:t>
            </w:r>
            <w:r w:rsidRPr="002548B7">
              <w:rPr>
                <w:rFonts w:ascii="宋体" w:hAnsi="宋体" w:cs="宋体" w:hint="eastAsia"/>
                <w:kern w:val="0"/>
                <w:sz w:val="13"/>
                <w:szCs w:val="13"/>
              </w:rPr>
              <w:t>仁济口腔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312"/>
        </w:trPr>
        <w:tc>
          <w:tcPr>
            <w:tcW w:w="133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503" w:rsidRPr="002548B7" w:rsidRDefault="000F3503" w:rsidP="002548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</w:p>
        </w:tc>
      </w:tr>
    </w:tbl>
    <w:p w:rsidR="000F3503" w:rsidRDefault="000F3503"/>
    <w:tbl>
      <w:tblPr>
        <w:tblW w:w="13348" w:type="dxa"/>
        <w:tblInd w:w="95" w:type="dxa"/>
        <w:tblLayout w:type="fixed"/>
        <w:tblLook w:val="00A0"/>
      </w:tblPr>
      <w:tblGrid>
        <w:gridCol w:w="985"/>
        <w:gridCol w:w="962"/>
        <w:gridCol w:w="1043"/>
        <w:gridCol w:w="1976"/>
        <w:gridCol w:w="3132"/>
        <w:gridCol w:w="1554"/>
        <w:gridCol w:w="1096"/>
        <w:gridCol w:w="2600"/>
      </w:tblGrid>
      <w:tr w:rsidR="000F3503" w:rsidRPr="005C5381" w:rsidTr="00222AB1">
        <w:trPr>
          <w:trHeight w:val="312"/>
        </w:trPr>
        <w:tc>
          <w:tcPr>
            <w:tcW w:w="13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503" w:rsidRPr="00126F01" w:rsidRDefault="000F3503" w:rsidP="00126F0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学院路校区</w:t>
            </w:r>
          </w:p>
        </w:tc>
      </w:tr>
      <w:tr w:rsidR="000F3503" w:rsidRPr="005C5381" w:rsidTr="00222AB1">
        <w:trPr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日期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星期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节次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课程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授课内容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教室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授课教师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年级</w:t>
            </w:r>
          </w:p>
        </w:tc>
      </w:tr>
      <w:tr w:rsidR="000F3503" w:rsidRPr="005C5381" w:rsidTr="00222AB1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预防口腔医学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绪论、口腔流行病学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东楼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周巧娟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12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仁济口腔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1-2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外科学（理论）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外科病人的体液和酸碱失衡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东楼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310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张银龙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13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仁济口腔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3-4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口腔正畸学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绪论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东楼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胡荣党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12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仁济口腔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5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3-5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口腔修复学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Prosthodontics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East Building 413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417AAD">
            <w:pPr>
              <w:widowControl/>
              <w:ind w:firstLineChars="150" w:firstLine="195"/>
              <w:jc w:val="left"/>
              <w:rPr>
                <w:rFonts w:ascii="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  <w:t>Jinsong Liu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11DBS</w:t>
            </w:r>
          </w:p>
        </w:tc>
      </w:tr>
      <w:tr w:rsidR="000F3503" w:rsidRPr="005C5381" w:rsidTr="00222AB1">
        <w:trPr>
          <w:trHeight w:val="12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4-5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牙周病学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Periodontics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62661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 w:val="13"/>
                <w:szCs w:val="13"/>
              </w:rPr>
            </w:pPr>
            <w:r w:rsidRPr="00626616">
              <w:rPr>
                <w:rFonts w:ascii="华文宋体" w:eastAsia="华文宋体" w:hAnsi="华文宋体" w:cs="宋体"/>
                <w:color w:val="000000"/>
                <w:kern w:val="0"/>
                <w:sz w:val="13"/>
                <w:szCs w:val="13"/>
              </w:rPr>
              <w:t xml:space="preserve">East Building 428          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Hui Deng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12DBS</w:t>
            </w:r>
          </w:p>
        </w:tc>
      </w:tr>
      <w:tr w:rsidR="000F3503" w:rsidRPr="005C5381" w:rsidTr="00222AB1">
        <w:trPr>
          <w:trHeight w:val="401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6-7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口腔正畸学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Orthodontics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EB6F0A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华文宋体" w:eastAsia="华文宋体" w:hAnsi="华文宋体" w:cs="宋体"/>
                <w:color w:val="000000"/>
                <w:kern w:val="0"/>
                <w:sz w:val="13"/>
                <w:szCs w:val="13"/>
              </w:rPr>
              <w:t xml:space="preserve">East Building </w:t>
            </w:r>
            <w:r>
              <w:rPr>
                <w:rFonts w:ascii="华文宋体" w:eastAsia="华文宋体" w:hAnsi="华文宋体" w:cs="宋体"/>
                <w:color w:val="000000"/>
                <w:kern w:val="0"/>
                <w:sz w:val="13"/>
                <w:szCs w:val="13"/>
              </w:rPr>
              <w:t>413</w:t>
            </w:r>
            <w:r w:rsidRPr="00626616">
              <w:rPr>
                <w:rFonts w:ascii="华文宋体" w:eastAsia="华文宋体" w:hAnsi="华文宋体" w:cs="宋体"/>
                <w:color w:val="000000"/>
                <w:kern w:val="0"/>
                <w:sz w:val="13"/>
                <w:szCs w:val="13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Rongdang Hu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11DBS</w:t>
            </w:r>
          </w:p>
        </w:tc>
      </w:tr>
      <w:tr w:rsidR="000F3503" w:rsidRPr="005C5381" w:rsidTr="00222AB1">
        <w:trPr>
          <w:trHeight w:val="2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6-7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口腔颌面外科学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口腔颌面部肿瘤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东楼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王靖虓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12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仁济口腔</w:t>
            </w:r>
            <w:r w:rsidRPr="002548B7">
              <w:rPr>
                <w:rFonts w:ascii="宋体" w:hAnsi="宋体" w:cs="宋体"/>
                <w:kern w:val="0"/>
                <w:sz w:val="13"/>
                <w:szCs w:val="13"/>
              </w:rPr>
              <w:t>1-2</w:t>
            </w: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  <w:tr w:rsidR="000F3503" w:rsidRPr="005C5381" w:rsidTr="00222AB1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6-7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222AB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内科学（理论）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呼吸衰竭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东楼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林洁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2013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级口腔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 xml:space="preserve"> </w:t>
            </w:r>
          </w:p>
        </w:tc>
      </w:tr>
      <w:tr w:rsidR="000F3503" w:rsidRPr="005C5381" w:rsidTr="00222AB1">
        <w:trPr>
          <w:trHeight w:val="27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月</w:t>
              </w:r>
              <w:r w:rsidRPr="00626616">
                <w:rPr>
                  <w:rFonts w:ascii="宋体" w:hAnsi="宋体" w:cs="宋体"/>
                  <w:kern w:val="0"/>
                  <w:sz w:val="13"/>
                  <w:szCs w:val="13"/>
                </w:rPr>
                <w:t>22</w:t>
              </w:r>
              <w:r w:rsidRPr="00626616">
                <w:rPr>
                  <w:rFonts w:ascii="宋体" w:hAnsi="宋体" w:cs="宋体" w:hint="eastAsia"/>
                  <w:kern w:val="0"/>
                  <w:sz w:val="13"/>
                  <w:szCs w:val="13"/>
                </w:rPr>
                <w:t>日</w:t>
              </w:r>
            </w:smartTag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Times New Roman" w:hAnsi="Times New Roman"/>
                <w:kern w:val="0"/>
                <w:sz w:val="13"/>
                <w:szCs w:val="13"/>
              </w:rPr>
            </w:pPr>
            <w:r w:rsidRPr="00626616">
              <w:rPr>
                <w:rFonts w:ascii="Times New Roman" w:hAnsi="Times New Roman"/>
                <w:kern w:val="0"/>
                <w:sz w:val="13"/>
                <w:szCs w:val="13"/>
              </w:rPr>
              <w:t>8-9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外科学（理论）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外科病人的体液和酸碱失衡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东楼</w:t>
            </w: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106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董剑达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3503" w:rsidRPr="00626616" w:rsidRDefault="000F3503" w:rsidP="00126F01">
            <w:pPr>
              <w:widowControl/>
              <w:jc w:val="center"/>
              <w:rPr>
                <w:rFonts w:ascii="宋体" w:cs="宋体"/>
                <w:kern w:val="0"/>
                <w:sz w:val="13"/>
                <w:szCs w:val="13"/>
              </w:rPr>
            </w:pPr>
            <w:r w:rsidRPr="00626616">
              <w:rPr>
                <w:rFonts w:ascii="宋体" w:hAnsi="宋体" w:cs="宋体"/>
                <w:kern w:val="0"/>
                <w:sz w:val="13"/>
                <w:szCs w:val="13"/>
              </w:rPr>
              <w:t>2013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级口腔</w:t>
            </w:r>
            <w:r>
              <w:rPr>
                <w:rFonts w:ascii="宋体" w:hAnsi="宋体" w:cs="宋体"/>
                <w:kern w:val="0"/>
                <w:sz w:val="13"/>
                <w:szCs w:val="13"/>
              </w:rPr>
              <w:t>1</w:t>
            </w:r>
            <w:r w:rsidRPr="00626616">
              <w:rPr>
                <w:rFonts w:ascii="宋体" w:hAnsi="宋体" w:cs="宋体" w:hint="eastAsia"/>
                <w:kern w:val="0"/>
                <w:sz w:val="13"/>
                <w:szCs w:val="13"/>
              </w:rPr>
              <w:t>班</w:t>
            </w:r>
          </w:p>
        </w:tc>
      </w:tr>
    </w:tbl>
    <w:p w:rsidR="000F3503" w:rsidRDefault="000F3503">
      <w:pPr>
        <w:sectPr w:rsidR="000F3503" w:rsidSect="00384D71"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F3503" w:rsidRDefault="000F3503" w:rsidP="00417AAD"/>
    <w:sectPr w:rsidR="000F3503" w:rsidSect="00384D71">
      <w:pgSz w:w="11906" w:h="16838" w:code="9"/>
      <w:pgMar w:top="568" w:right="1797" w:bottom="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09" w:rsidRDefault="005B6909" w:rsidP="00DF3437">
      <w:r>
        <w:separator/>
      </w:r>
    </w:p>
  </w:endnote>
  <w:endnote w:type="continuationSeparator" w:id="1">
    <w:p w:rsidR="005B6909" w:rsidRDefault="005B6909" w:rsidP="00DF3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Dotum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09" w:rsidRDefault="005B6909" w:rsidP="00DF3437">
      <w:r>
        <w:separator/>
      </w:r>
    </w:p>
  </w:footnote>
  <w:footnote w:type="continuationSeparator" w:id="1">
    <w:p w:rsidR="005B6909" w:rsidRDefault="005B6909" w:rsidP="00DF3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437"/>
    <w:rsid w:val="000563D2"/>
    <w:rsid w:val="000F3503"/>
    <w:rsid w:val="00126F01"/>
    <w:rsid w:val="00222AB1"/>
    <w:rsid w:val="00240C4F"/>
    <w:rsid w:val="002548B7"/>
    <w:rsid w:val="00270AF2"/>
    <w:rsid w:val="002F2207"/>
    <w:rsid w:val="00377DFB"/>
    <w:rsid w:val="0038361E"/>
    <w:rsid w:val="00384D71"/>
    <w:rsid w:val="003E6A79"/>
    <w:rsid w:val="003F63A6"/>
    <w:rsid w:val="00417AAD"/>
    <w:rsid w:val="004873B9"/>
    <w:rsid w:val="00530E90"/>
    <w:rsid w:val="005B6909"/>
    <w:rsid w:val="005C5381"/>
    <w:rsid w:val="00626616"/>
    <w:rsid w:val="006523C6"/>
    <w:rsid w:val="006B61CD"/>
    <w:rsid w:val="006F6313"/>
    <w:rsid w:val="0072029C"/>
    <w:rsid w:val="00730D09"/>
    <w:rsid w:val="007A6084"/>
    <w:rsid w:val="00834F9E"/>
    <w:rsid w:val="008501F0"/>
    <w:rsid w:val="00850730"/>
    <w:rsid w:val="008F6F1F"/>
    <w:rsid w:val="009A6E0F"/>
    <w:rsid w:val="00A96EA5"/>
    <w:rsid w:val="00B02C3B"/>
    <w:rsid w:val="00B2123F"/>
    <w:rsid w:val="00B4797C"/>
    <w:rsid w:val="00B72DC5"/>
    <w:rsid w:val="00B86CB3"/>
    <w:rsid w:val="00BB0B78"/>
    <w:rsid w:val="00C23702"/>
    <w:rsid w:val="00C63F1E"/>
    <w:rsid w:val="00C640B6"/>
    <w:rsid w:val="00C73EEA"/>
    <w:rsid w:val="00D01D0F"/>
    <w:rsid w:val="00D11207"/>
    <w:rsid w:val="00D44C75"/>
    <w:rsid w:val="00DA4820"/>
    <w:rsid w:val="00DF3437"/>
    <w:rsid w:val="00E35F11"/>
    <w:rsid w:val="00EB6F0A"/>
    <w:rsid w:val="00F561B3"/>
    <w:rsid w:val="00F56495"/>
    <w:rsid w:val="00FB7048"/>
    <w:rsid w:val="00FF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3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F343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3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F3437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F343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F34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DF34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DF343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温州医科大学国资处采购中心</dc:creator>
  <cp:lastModifiedBy>admin</cp:lastModifiedBy>
  <cp:revision>2</cp:revision>
  <cp:lastPrinted>2016-02-19T03:05:00Z</cp:lastPrinted>
  <dcterms:created xsi:type="dcterms:W3CDTF">2016-02-19T09:10:00Z</dcterms:created>
  <dcterms:modified xsi:type="dcterms:W3CDTF">2016-02-19T09:10:00Z</dcterms:modified>
</cp:coreProperties>
</file>